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2B" w:rsidRDefault="00AB0C2B" w:rsidP="00AB0C2B">
      <w:pPr>
        <w:pStyle w:val="NoSpacing"/>
        <w:jc w:val="center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eastAsia="en-GB"/>
        </w:rPr>
        <w:drawing>
          <wp:inline distT="0" distB="0" distL="0" distR="0" wp14:anchorId="2014C534">
            <wp:extent cx="2887980" cy="17644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1"/>
                    <a:stretch/>
                  </pic:blipFill>
                  <pic:spPr bwMode="auto">
                    <a:xfrm>
                      <a:off x="0" y="0"/>
                      <a:ext cx="2888506" cy="176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C2B" w:rsidRDefault="00AB0C2B" w:rsidP="00AB0C2B">
      <w:pPr>
        <w:pStyle w:val="NoSpacing"/>
        <w:jc w:val="center"/>
        <w:rPr>
          <w:rFonts w:ascii="Candara" w:hAnsi="Candara"/>
          <w:sz w:val="24"/>
        </w:rPr>
      </w:pPr>
    </w:p>
    <w:p w:rsidR="00AB0C2B" w:rsidRPr="00AB0C2B" w:rsidRDefault="00AB0C2B" w:rsidP="00AB0C2B">
      <w:pPr>
        <w:pStyle w:val="NoSpacing"/>
        <w:jc w:val="center"/>
        <w:rPr>
          <w:rFonts w:ascii="Candara" w:hAnsi="Candara"/>
          <w:b/>
          <w:color w:val="0070C0"/>
          <w:sz w:val="32"/>
        </w:rPr>
      </w:pPr>
      <w:r w:rsidRPr="00AB0C2B">
        <w:rPr>
          <w:rFonts w:ascii="Candara" w:hAnsi="Candara"/>
          <w:b/>
          <w:color w:val="0070C0"/>
          <w:sz w:val="32"/>
        </w:rPr>
        <w:t>Home – School Agreement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</w:p>
    <w:p w:rsidR="00AB0C2B" w:rsidRPr="00AB0C2B" w:rsidRDefault="00AB0C2B" w:rsidP="00AB0C2B">
      <w:pPr>
        <w:pStyle w:val="NoSpacing"/>
        <w:rPr>
          <w:rFonts w:ascii="Candara" w:hAnsi="Candara"/>
          <w:b/>
          <w:color w:val="0070C0"/>
          <w:sz w:val="24"/>
        </w:rPr>
      </w:pPr>
      <w:r w:rsidRPr="00AB0C2B">
        <w:rPr>
          <w:rFonts w:ascii="Candara" w:hAnsi="Candara"/>
          <w:b/>
          <w:color w:val="0070C0"/>
          <w:sz w:val="24"/>
        </w:rPr>
        <w:t>The School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The staff of Walkwood Church of England Middle School will:-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Encourage each child to do their best and to live by the “Walkwood Values.”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Provide opportunities to engage in a range of extra-curricular activities.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Inform parents / carers of their child’s progress, via reports and meetings.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Inform parents / carers </w:t>
      </w:r>
      <w:r w:rsidRPr="00AB0C2B">
        <w:rPr>
          <w:rFonts w:ascii="Candara" w:hAnsi="Candara"/>
          <w:sz w:val="24"/>
        </w:rPr>
        <w:t>of the subject areas studied by their child.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Set homework, when appropriate, and monitor it accordingly.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Provide each child with a Homework / Home school liaison diary.</w:t>
      </w:r>
    </w:p>
    <w:p w:rsidR="00AB0C2B" w:rsidRPr="00AB0C2B" w:rsidRDefault="00AB0C2B" w:rsidP="00AB0C2B">
      <w:pPr>
        <w:pStyle w:val="NoSpacing"/>
        <w:numPr>
          <w:ilvl w:val="0"/>
          <w:numId w:val="1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Communicate with parents / carers over problems.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ab/>
        <w:t xml:space="preserve">        </w:t>
      </w:r>
    </w:p>
    <w:p w:rsidR="00AB0C2B" w:rsidRPr="00AB0C2B" w:rsidRDefault="00AB0C2B" w:rsidP="00AB0C2B">
      <w:pPr>
        <w:pStyle w:val="NoSpacing"/>
        <w:rPr>
          <w:rFonts w:ascii="Candara" w:hAnsi="Candara"/>
          <w:b/>
          <w:color w:val="0070C0"/>
          <w:sz w:val="28"/>
        </w:rPr>
      </w:pPr>
      <w:r w:rsidRPr="00AB0C2B">
        <w:rPr>
          <w:rFonts w:ascii="Candara" w:hAnsi="Candara"/>
          <w:b/>
          <w:color w:val="0070C0"/>
          <w:sz w:val="28"/>
        </w:rPr>
        <w:t>The Parents / Carers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We will:-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Ensure our child is punctual and attends regularly.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Ensure our child is present for the National SAT tests in Year 6.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Provide and label uniform, including PE clothing.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Ensure our child has the correct equipment.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Provide a suitable place, and support, for our child to do homework.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Attend parents’ evening and meetings whenever possible.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Communicate with the school over problems.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Agree to and support the school policies on Rewards &amp; Sanctions and Behaviour, and uniform.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Empathise with the School’s Christian ethos and its inclusion of people of all faiths and of no faith.</w:t>
      </w:r>
    </w:p>
    <w:p w:rsidR="00AB0C2B" w:rsidRPr="00AB0C2B" w:rsidRDefault="00AB0C2B" w:rsidP="00AB0C2B">
      <w:pPr>
        <w:pStyle w:val="NoSpacing"/>
        <w:numPr>
          <w:ilvl w:val="0"/>
          <w:numId w:val="2"/>
        </w:numPr>
        <w:spacing w:line="320" w:lineRule="exact"/>
        <w:ind w:left="714" w:hanging="357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Only have term time holiday </w:t>
      </w:r>
      <w:r w:rsidRPr="00AB0C2B">
        <w:rPr>
          <w:rFonts w:ascii="Candara" w:hAnsi="Candara"/>
          <w:sz w:val="24"/>
        </w:rPr>
        <w:t>in exceptional circumstances (e.g. bereavement)</w:t>
      </w:r>
      <w:r>
        <w:rPr>
          <w:rFonts w:ascii="Candara" w:hAnsi="Candara"/>
          <w:sz w:val="24"/>
        </w:rPr>
        <w:t>.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ab/>
      </w:r>
      <w:r w:rsidRPr="00AB0C2B">
        <w:rPr>
          <w:rFonts w:ascii="Candara" w:hAnsi="Candara"/>
          <w:sz w:val="24"/>
        </w:rPr>
        <w:tab/>
      </w:r>
      <w:r w:rsidRPr="00AB0C2B">
        <w:rPr>
          <w:rFonts w:ascii="Candara" w:hAnsi="Candara"/>
          <w:sz w:val="24"/>
        </w:rPr>
        <w:tab/>
      </w:r>
      <w:r w:rsidRPr="00AB0C2B">
        <w:rPr>
          <w:rFonts w:ascii="Candara" w:hAnsi="Candara"/>
          <w:sz w:val="24"/>
        </w:rPr>
        <w:tab/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</w:p>
    <w:p w:rsidR="00AB0C2B" w:rsidRPr="00AB0C2B" w:rsidRDefault="00AB0C2B" w:rsidP="00AB0C2B">
      <w:pPr>
        <w:pStyle w:val="NoSpacing"/>
        <w:rPr>
          <w:rFonts w:ascii="Candara" w:hAnsi="Candara"/>
          <w:b/>
          <w:color w:val="0070C0"/>
          <w:sz w:val="28"/>
        </w:rPr>
      </w:pPr>
      <w:r w:rsidRPr="00AB0C2B">
        <w:rPr>
          <w:rFonts w:ascii="Candara" w:hAnsi="Candara"/>
          <w:b/>
          <w:color w:val="0070C0"/>
          <w:sz w:val="28"/>
        </w:rPr>
        <w:t>The Pupil</w:t>
      </w:r>
    </w:p>
    <w:p w:rsidR="00AB0C2B" w:rsidRPr="00AB0C2B" w:rsidRDefault="00AB0C2B" w:rsidP="00AB0C2B">
      <w:pPr>
        <w:pStyle w:val="NoSpacing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I will:-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Do my best in work and play.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Keep to the “Walkwood Values.”</w:t>
      </w:r>
      <w:bookmarkStart w:id="0" w:name="_GoBack"/>
      <w:bookmarkEnd w:id="0"/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Look after my belongings.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Do my homework and hand it in on time.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Be a good friend to others.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Be a credit to my family and school.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Try my best to be organised.</w:t>
      </w:r>
    </w:p>
    <w:p w:rsidR="00AB0C2B" w:rsidRPr="00AB0C2B" w:rsidRDefault="00AB0C2B" w:rsidP="00AB0C2B">
      <w:pPr>
        <w:pStyle w:val="NoSpacing"/>
        <w:numPr>
          <w:ilvl w:val="0"/>
          <w:numId w:val="3"/>
        </w:numPr>
        <w:spacing w:line="320" w:lineRule="exact"/>
        <w:ind w:left="714" w:hanging="357"/>
        <w:rPr>
          <w:rFonts w:ascii="Candara" w:hAnsi="Candara"/>
          <w:sz w:val="24"/>
        </w:rPr>
      </w:pPr>
      <w:r w:rsidRPr="00AB0C2B">
        <w:rPr>
          <w:rFonts w:ascii="Candara" w:hAnsi="Candara"/>
          <w:sz w:val="24"/>
        </w:rPr>
        <w:t>Walk around the school sensibly.</w:t>
      </w:r>
    </w:p>
    <w:p w:rsidR="005826EC" w:rsidRPr="00AB0C2B" w:rsidRDefault="005826EC" w:rsidP="00AB0C2B">
      <w:pPr>
        <w:pStyle w:val="NoSpacing"/>
        <w:rPr>
          <w:rFonts w:ascii="Candara" w:hAnsi="Candara"/>
          <w:sz w:val="24"/>
        </w:rPr>
      </w:pPr>
    </w:p>
    <w:sectPr w:rsidR="005826EC" w:rsidRPr="00AB0C2B" w:rsidSect="00AB0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A9F"/>
    <w:multiLevelType w:val="hybridMultilevel"/>
    <w:tmpl w:val="2F46E8BE"/>
    <w:lvl w:ilvl="0" w:tplc="0FEE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CD1"/>
    <w:multiLevelType w:val="hybridMultilevel"/>
    <w:tmpl w:val="89003900"/>
    <w:lvl w:ilvl="0" w:tplc="0FEE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14E0"/>
    <w:multiLevelType w:val="hybridMultilevel"/>
    <w:tmpl w:val="0076F724"/>
    <w:lvl w:ilvl="0" w:tplc="0FEE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B"/>
    <w:rsid w:val="005826EC"/>
    <w:rsid w:val="00A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D3536"/>
  <w15:chartTrackingRefBased/>
  <w15:docId w15:val="{BE701D7F-EC67-4ADE-BCB2-356CE063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C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0C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976ED966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CoE Midlde School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Leach</dc:creator>
  <cp:keywords/>
  <dc:description/>
  <cp:lastModifiedBy>Clive Leach</cp:lastModifiedBy>
  <cp:revision>1</cp:revision>
  <dcterms:created xsi:type="dcterms:W3CDTF">2018-01-24T14:55:00Z</dcterms:created>
  <dcterms:modified xsi:type="dcterms:W3CDTF">2018-01-24T14:59:00Z</dcterms:modified>
</cp:coreProperties>
</file>